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C5" w:rsidRDefault="00BA375B" w:rsidP="00BA375B">
      <w:pPr>
        <w:jc w:val="center"/>
        <w:rPr>
          <w:rFonts w:asciiTheme="minorEastAsia" w:hAnsiTheme="minorEastAsia" w:hint="eastAsia"/>
          <w:sz w:val="22"/>
        </w:rPr>
      </w:pPr>
      <w:r w:rsidRPr="00540922">
        <w:rPr>
          <w:rFonts w:asciiTheme="minorEastAsia" w:hAnsiTheme="minorEastAsia" w:hint="eastAsia"/>
          <w:sz w:val="22"/>
        </w:rPr>
        <w:t>総務企画委員会　おおくわ初枝県議</w:t>
      </w:r>
    </w:p>
    <w:p w:rsidR="0003140D" w:rsidRPr="00540922" w:rsidRDefault="0003140D" w:rsidP="00BA375B">
      <w:pPr>
        <w:jc w:val="center"/>
        <w:rPr>
          <w:rFonts w:asciiTheme="minorEastAsia" w:hAnsiTheme="minorEastAsia" w:hint="eastAsia"/>
          <w:sz w:val="22"/>
        </w:rPr>
      </w:pPr>
    </w:p>
    <w:p w:rsidR="000C0E56" w:rsidRDefault="003417C5" w:rsidP="000C0E56">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大桑初枝委員</w:t>
      </w:r>
      <w:r w:rsidR="000C0E56">
        <w:rPr>
          <w:rFonts w:asciiTheme="minorEastAsia" w:hAnsiTheme="minorEastAsia" w:cs="Courier New" w:hint="eastAsia"/>
          <w:color w:val="000000"/>
          <w:sz w:val="22"/>
          <w:shd w:val="clear" w:color="auto" w:fill="FFFFFF"/>
        </w:rPr>
        <w:t xml:space="preserve">　</w:t>
      </w:r>
      <w:r w:rsidR="00BA375B" w:rsidRPr="00540922">
        <w:rPr>
          <w:rFonts w:asciiTheme="minorEastAsia" w:hAnsiTheme="minorEastAsia" w:cs="Courier New"/>
          <w:color w:val="000000"/>
          <w:sz w:val="22"/>
          <w:shd w:val="clear" w:color="auto" w:fill="FFFFFF"/>
        </w:rPr>
        <w:t>女性が活躍できる環境の整備</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、改めてお尋ねします。なぜ、 男性職員</w:t>
      </w:r>
      <w:r w:rsidR="000C0E56">
        <w:rPr>
          <w:rFonts w:asciiTheme="minorEastAsia" w:hAnsiTheme="minorEastAsia" w:cs="Courier New"/>
          <w:color w:val="000000"/>
          <w:sz w:val="22"/>
          <w:shd w:val="clear" w:color="auto" w:fill="FFFFFF"/>
        </w:rPr>
        <w:t>が活躍できる、ではなく、女性職員が活躍できる環境づくり、なので</w:t>
      </w:r>
      <w:r w:rsidR="000C0E56">
        <w:rPr>
          <w:rFonts w:asciiTheme="minorEastAsia" w:hAnsiTheme="minorEastAsia" w:cs="Courier New" w:hint="eastAsia"/>
          <w:color w:val="000000"/>
          <w:sz w:val="22"/>
          <w:shd w:val="clear" w:color="auto" w:fill="FFFFFF"/>
        </w:rPr>
        <w:t>しょう</w:t>
      </w:r>
      <w:r w:rsidR="00BA375B" w:rsidRPr="00540922">
        <w:rPr>
          <w:rFonts w:asciiTheme="minorEastAsia" w:hAnsiTheme="minorEastAsia" w:cs="Courier New"/>
          <w:color w:val="000000"/>
          <w:sz w:val="22"/>
          <w:shd w:val="clear" w:color="auto" w:fill="FFFFFF"/>
        </w:rPr>
        <w:t>か。男性職員は、もう十分活躍しており、女性職員の環境整備が前面に立ってきている、ということでしょうか。女性の登用</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、このような記述をしなければならない現状と理由をお聞かせいただきたいと思います。</w:t>
      </w:r>
      <w:r w:rsidR="000C0E56">
        <w:rPr>
          <w:rFonts w:asciiTheme="minorEastAsia" w:hAnsiTheme="minorEastAsia" w:cs="Courier New"/>
          <w:color w:val="000000"/>
          <w:sz w:val="22"/>
          <w:shd w:val="clear" w:color="auto" w:fill="FFFFFF"/>
        </w:rPr>
        <w:t>あ</w:t>
      </w:r>
      <w:r w:rsidR="000C0E56">
        <w:rPr>
          <w:rFonts w:asciiTheme="minorEastAsia" w:hAnsiTheme="minorEastAsia" w:cs="Courier New" w:hint="eastAsia"/>
          <w:color w:val="000000"/>
          <w:sz w:val="22"/>
          <w:shd w:val="clear" w:color="auto" w:fill="FFFFFF"/>
        </w:rPr>
        <w:t>わ</w:t>
      </w:r>
      <w:r w:rsidR="00BA375B" w:rsidRPr="00540922">
        <w:rPr>
          <w:rFonts w:asciiTheme="minorEastAsia" w:hAnsiTheme="minorEastAsia" w:cs="Courier New"/>
          <w:color w:val="000000"/>
          <w:sz w:val="22"/>
          <w:shd w:val="clear" w:color="auto" w:fill="FFFFFF"/>
        </w:rPr>
        <w:t>せて、近年の女性管理職の割合の推移も教えていただけますか。</w:t>
      </w:r>
    </w:p>
    <w:p w:rsidR="00464380" w:rsidRDefault="000C0E56" w:rsidP="000C0E56">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中野俊一人事課長</w:t>
      </w:r>
      <w:r>
        <w:rPr>
          <w:rFonts w:asciiTheme="minorEastAsia" w:hAnsiTheme="minorEastAsia" w:cs="Courier New" w:hint="eastAsia"/>
          <w:color w:val="000000"/>
          <w:sz w:val="22"/>
          <w:shd w:val="clear" w:color="auto" w:fill="FFFFFF"/>
        </w:rPr>
        <w:t xml:space="preserve">　</w:t>
      </w:r>
      <w:r w:rsidR="00BA375B" w:rsidRPr="00540922">
        <w:rPr>
          <w:rFonts w:asciiTheme="minorEastAsia" w:hAnsiTheme="minorEastAsia" w:cs="Courier New"/>
          <w:color w:val="000000"/>
          <w:sz w:val="22"/>
          <w:shd w:val="clear" w:color="auto" w:fill="FFFFFF"/>
        </w:rPr>
        <w:t>まず、教育委員会、警察を除く、知事部局等における管理職に占める女性職員の割合</w:t>
      </w:r>
      <w:r w:rsidR="003417C5">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ですが、平成</w:t>
      </w:r>
      <w:r>
        <w:rPr>
          <w:rFonts w:asciiTheme="minorEastAsia" w:hAnsiTheme="minorEastAsia" w:cs="Courier New" w:hint="eastAsia"/>
          <w:color w:val="000000"/>
          <w:sz w:val="22"/>
          <w:shd w:val="clear" w:color="auto" w:fill="FFFFFF"/>
        </w:rPr>
        <w:t>1</w:t>
      </w:r>
      <w:r w:rsidR="00BA375B" w:rsidRPr="00540922">
        <w:rPr>
          <w:rFonts w:asciiTheme="minorEastAsia" w:hAnsiTheme="minorEastAsia" w:cs="Courier New"/>
          <w:color w:val="000000"/>
          <w:sz w:val="22"/>
          <w:shd w:val="clear" w:color="auto" w:fill="FFFFFF"/>
        </w:rPr>
        <w:t>8年度が6.1</w:t>
      </w:r>
      <w:r w:rsidR="0003140D">
        <w:rPr>
          <w:rFonts w:asciiTheme="minorEastAsia" w:hAnsiTheme="minorEastAsia" w:cs="Courier New"/>
          <w:color w:val="000000"/>
          <w:sz w:val="22"/>
          <w:shd w:val="clear" w:color="auto" w:fill="FFFFFF"/>
        </w:rPr>
        <w:t>％</w:t>
      </w:r>
      <w:r w:rsidR="00BA375B" w:rsidRPr="00540922">
        <w:rPr>
          <w:rFonts w:asciiTheme="minorEastAsia" w:hAnsiTheme="minorEastAsia" w:cs="Courier New"/>
          <w:color w:val="000000"/>
          <w:sz w:val="22"/>
          <w:shd w:val="clear" w:color="auto" w:fill="FFFFFF"/>
        </w:rPr>
        <w:t>、平成25年度</w:t>
      </w:r>
      <w:r w:rsidR="003417C5">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 xml:space="preserve"> は、7.1</w:t>
      </w:r>
      <w:r w:rsidR="0003140D">
        <w:rPr>
          <w:rFonts w:asciiTheme="minorEastAsia" w:hAnsiTheme="minorEastAsia" w:cs="Courier New"/>
          <w:color w:val="000000"/>
          <w:sz w:val="22"/>
          <w:shd w:val="clear" w:color="auto" w:fill="FFFFFF"/>
        </w:rPr>
        <w:t>％</w:t>
      </w:r>
      <w:r w:rsidR="00464380">
        <w:rPr>
          <w:rFonts w:asciiTheme="minorEastAsia" w:hAnsiTheme="minorEastAsia" w:cs="Courier New"/>
          <w:color w:val="000000"/>
          <w:sz w:val="22"/>
          <w:shd w:val="clear" w:color="auto" w:fill="FFFFFF"/>
        </w:rPr>
        <w:t>となっています</w:t>
      </w:r>
      <w:r w:rsidR="00464380">
        <w:rPr>
          <w:rFonts w:asciiTheme="minorEastAsia" w:hAnsiTheme="minorEastAsia" w:cs="Courier New" w:hint="eastAsia"/>
          <w:color w:val="000000"/>
          <w:sz w:val="22"/>
          <w:shd w:val="clear" w:color="auto" w:fill="FFFFFF"/>
        </w:rPr>
        <w:t>。</w:t>
      </w:r>
    </w:p>
    <w:p w:rsidR="00464380" w:rsidRDefault="00464380" w:rsidP="00464380">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黒野嘉之総務部長</w:t>
      </w:r>
      <w:r w:rsidR="000C0E56">
        <w:rPr>
          <w:rFonts w:asciiTheme="minorEastAsia" w:hAnsiTheme="minorEastAsia" w:cs="Courier New" w:hint="eastAsia"/>
          <w:color w:val="000000"/>
          <w:sz w:val="22"/>
          <w:shd w:val="clear" w:color="auto" w:fill="FFFFFF"/>
        </w:rPr>
        <w:t xml:space="preserve">　</w:t>
      </w:r>
      <w:r w:rsidR="00BA375B" w:rsidRPr="00540922">
        <w:rPr>
          <w:rFonts w:asciiTheme="minorEastAsia" w:hAnsiTheme="minorEastAsia" w:cs="Courier New"/>
          <w:color w:val="000000"/>
          <w:sz w:val="22"/>
          <w:shd w:val="clear" w:color="auto" w:fill="FFFFFF"/>
        </w:rPr>
        <w:t>女性の活躍</w:t>
      </w:r>
      <w:r w:rsidR="003417C5">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は、人事は、当然、適材適所であり、これまでも、男女を問</w:t>
      </w:r>
      <w:r w:rsidR="000C0E56">
        <w:rPr>
          <w:rFonts w:asciiTheme="minorEastAsia" w:hAnsiTheme="minorEastAsia" w:cs="Courier New" w:hint="eastAsia"/>
          <w:color w:val="000000"/>
          <w:sz w:val="22"/>
          <w:shd w:val="clear" w:color="auto" w:fill="FFFFFF"/>
        </w:rPr>
        <w:t>わ</w:t>
      </w:r>
      <w:r w:rsidR="00BA375B" w:rsidRPr="00540922">
        <w:rPr>
          <w:rFonts w:asciiTheme="minorEastAsia" w:hAnsiTheme="minorEastAsia" w:cs="Courier New"/>
          <w:color w:val="000000"/>
          <w:sz w:val="22"/>
          <w:shd w:val="clear" w:color="auto" w:fill="FFFFFF"/>
        </w:rPr>
        <w:t>ず、意欲と能力を勘案し、活躍できる人材を登用してきたということが大前提としてありますが、知事部局等の職員全体に占める女性職員の割合が年々増加</w:t>
      </w:r>
      <w:r w:rsidR="003417C5">
        <w:rPr>
          <w:rFonts w:asciiTheme="minorEastAsia" w:hAnsiTheme="minorEastAsia" w:cs="Courier New"/>
          <w:color w:val="000000"/>
          <w:sz w:val="22"/>
          <w:shd w:val="clear" w:color="auto" w:fill="FFFFFF"/>
        </w:rPr>
        <w:t>し</w:t>
      </w:r>
      <w:r w:rsidR="00BA375B" w:rsidRPr="00540922">
        <w:rPr>
          <w:rFonts w:asciiTheme="minorEastAsia" w:hAnsiTheme="minorEastAsia" w:cs="Courier New"/>
          <w:color w:val="000000"/>
          <w:sz w:val="22"/>
          <w:shd w:val="clear" w:color="auto" w:fill="FFFFFF"/>
        </w:rPr>
        <w:t>ているー方、職員構成の男女比から見れば、女性管理職の割合が比較的低い、という現状もあります。今後、女性職員にも管理職を担っていただくという認識のもと、将来、管理職を担うことができる人材を育成する取り組みを取りまとめさせていただいたところです。</w:t>
      </w:r>
    </w:p>
    <w:p w:rsidR="00464380" w:rsidRDefault="003417C5" w:rsidP="00464380">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00BA375B" w:rsidRPr="00540922">
        <w:rPr>
          <w:rFonts w:asciiTheme="minorEastAsia" w:hAnsiTheme="minorEastAsia" w:cs="Courier New"/>
          <w:color w:val="000000"/>
          <w:sz w:val="22"/>
          <w:shd w:val="clear" w:color="auto" w:fill="FFFFFF"/>
        </w:rPr>
        <w:t>大桑初枝委員例えば、5年以内に15</w:t>
      </w:r>
      <w:r w:rsidR="0003140D">
        <w:rPr>
          <w:rFonts w:asciiTheme="minorEastAsia" w:hAnsiTheme="minorEastAsia" w:cs="Courier New"/>
          <w:color w:val="000000"/>
          <w:sz w:val="22"/>
          <w:shd w:val="clear" w:color="auto" w:fill="FFFFFF"/>
        </w:rPr>
        <w:t>％</w:t>
      </w:r>
      <w:r w:rsidR="00BA375B" w:rsidRPr="00540922">
        <w:rPr>
          <w:rFonts w:asciiTheme="minorEastAsia" w:hAnsiTheme="minorEastAsia" w:cs="Courier New"/>
          <w:color w:val="000000"/>
          <w:sz w:val="22"/>
          <w:shd w:val="clear" w:color="auto" w:fill="FFFFFF"/>
        </w:rPr>
        <w:t>にする、あるいは、20</w:t>
      </w:r>
      <w:r w:rsidR="0003140D">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にするといったような、具体的な数値目標はあるのですか。</w:t>
      </w:r>
    </w:p>
    <w:p w:rsidR="0003140D" w:rsidRDefault="003417C5" w:rsidP="00464380">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00BA375B" w:rsidRPr="00540922">
        <w:rPr>
          <w:rFonts w:asciiTheme="minorEastAsia" w:hAnsiTheme="minorEastAsia" w:cs="Courier New"/>
          <w:color w:val="000000"/>
          <w:sz w:val="22"/>
          <w:shd w:val="clear" w:color="auto" w:fill="FFFFFF"/>
        </w:rPr>
        <w:t>黒野嘉之総務部長 数値目標</w:t>
      </w:r>
      <w:r>
        <w:rPr>
          <w:rFonts w:asciiTheme="minorEastAsia" w:hAnsiTheme="minorEastAsia" w:cs="Courier New"/>
          <w:color w:val="000000"/>
          <w:sz w:val="22"/>
          <w:shd w:val="clear" w:color="auto" w:fill="FFFFFF"/>
        </w:rPr>
        <w:t>について</w:t>
      </w:r>
      <w:r w:rsidR="00464380">
        <w:rPr>
          <w:rFonts w:asciiTheme="minorEastAsia" w:hAnsiTheme="minorEastAsia" w:cs="Courier New"/>
          <w:color w:val="000000"/>
          <w:sz w:val="22"/>
          <w:shd w:val="clear" w:color="auto" w:fill="FFFFFF"/>
        </w:rPr>
        <w:t>は、現時点では、定めていませんが</w:t>
      </w:r>
      <w:r w:rsidR="00464380">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さきの衆議院解散により廃案となった女性活躍推進法案においては、地方公共団体に対し、女性の活躍に関する状況の把握や分析、あるいは、定量的区標や取り組み内容</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、特定事業主行動計画の策定等を課すこととしている、と聞いています。</w:t>
      </w:r>
      <w:r w:rsidR="00464380">
        <w:rPr>
          <w:rFonts w:asciiTheme="minorEastAsia" w:hAnsiTheme="minorEastAsia" w:cs="Courier New"/>
          <w:color w:val="000000"/>
          <w:sz w:val="22"/>
          <w:shd w:val="clear" w:color="auto" w:fill="FFFFFF"/>
        </w:rPr>
        <w:t>廃案にはなったものの、今後、国会等における議論の状況を十分</w:t>
      </w:r>
      <w:r w:rsidR="00464380">
        <w:rPr>
          <w:rFonts w:asciiTheme="minorEastAsia" w:hAnsiTheme="minorEastAsia" w:cs="Courier New" w:hint="eastAsia"/>
          <w:color w:val="000000"/>
          <w:sz w:val="22"/>
          <w:shd w:val="clear" w:color="auto" w:fill="FFFFFF"/>
        </w:rPr>
        <w:t>見極め</w:t>
      </w:r>
      <w:r w:rsidR="00BA375B" w:rsidRPr="00540922">
        <w:rPr>
          <w:rFonts w:asciiTheme="minorEastAsia" w:hAnsiTheme="minorEastAsia" w:cs="Courier New"/>
          <w:color w:val="000000"/>
          <w:sz w:val="22"/>
          <w:shd w:val="clear" w:color="auto" w:fill="FFFFFF"/>
        </w:rPr>
        <w:t>、法案の動向を十分に注視していきたいと思います。また、人事</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は、適材適所であり、意欲や能力を勘案</w:t>
      </w:r>
      <w:r>
        <w:rPr>
          <w:rFonts w:asciiTheme="minorEastAsia" w:hAnsiTheme="minorEastAsia" w:cs="Courier New"/>
          <w:color w:val="000000"/>
          <w:sz w:val="22"/>
          <w:shd w:val="clear" w:color="auto" w:fill="FFFFFF"/>
        </w:rPr>
        <w:t>し</w:t>
      </w:r>
      <w:r w:rsidR="00464380">
        <w:rPr>
          <w:rFonts w:asciiTheme="minorEastAsia" w:hAnsiTheme="minorEastAsia" w:cs="Courier New"/>
          <w:color w:val="000000"/>
          <w:sz w:val="22"/>
          <w:shd w:val="clear" w:color="auto" w:fill="FFFFFF"/>
        </w:rPr>
        <w:t>、男女を問</w:t>
      </w:r>
      <w:r w:rsidR="00464380">
        <w:rPr>
          <w:rFonts w:asciiTheme="minorEastAsia" w:hAnsiTheme="minorEastAsia" w:cs="Courier New" w:hint="eastAsia"/>
          <w:color w:val="000000"/>
          <w:sz w:val="22"/>
          <w:shd w:val="clear" w:color="auto" w:fill="FFFFFF"/>
        </w:rPr>
        <w:t>わず</w:t>
      </w:r>
      <w:r w:rsidR="00BA375B" w:rsidRPr="00540922">
        <w:rPr>
          <w:rFonts w:asciiTheme="minorEastAsia" w:hAnsiTheme="minorEastAsia" w:cs="Courier New"/>
          <w:color w:val="000000"/>
          <w:sz w:val="22"/>
          <w:shd w:val="clear" w:color="auto" w:fill="FFFFFF"/>
        </w:rPr>
        <w:t>、最良の人材を適切に配置することが大前提であると考えています。</w:t>
      </w:r>
    </w:p>
    <w:p w:rsidR="000C0E56" w:rsidRDefault="003417C5" w:rsidP="00464380">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00BA375B" w:rsidRPr="00540922">
        <w:rPr>
          <w:rFonts w:asciiTheme="minorEastAsia" w:hAnsiTheme="minorEastAsia" w:cs="Courier New"/>
          <w:color w:val="000000"/>
          <w:sz w:val="22"/>
          <w:shd w:val="clear" w:color="auto" w:fill="FFFFFF"/>
        </w:rPr>
        <w:t>大桑初枝委員</w:t>
      </w:r>
      <w:r w:rsidR="00464380">
        <w:rPr>
          <w:rFonts w:asciiTheme="minorEastAsia" w:hAnsiTheme="minorEastAsia" w:cs="Courier New" w:hint="eastAsia"/>
          <w:color w:val="000000"/>
          <w:sz w:val="22"/>
          <w:shd w:val="clear" w:color="auto" w:fill="FFFFFF"/>
        </w:rPr>
        <w:t xml:space="preserve">　</w:t>
      </w:r>
      <w:r w:rsidR="00BA375B" w:rsidRPr="00540922">
        <w:rPr>
          <w:rFonts w:asciiTheme="minorEastAsia" w:hAnsiTheme="minorEastAsia" w:cs="Courier New"/>
          <w:color w:val="000000"/>
          <w:sz w:val="22"/>
          <w:shd w:val="clear" w:color="auto" w:fill="FFFFFF"/>
        </w:rPr>
        <w:t>女性が子育てを</w:t>
      </w:r>
      <w:r>
        <w:rPr>
          <w:rFonts w:asciiTheme="minorEastAsia" w:hAnsiTheme="minorEastAsia" w:cs="Courier New"/>
          <w:color w:val="000000"/>
          <w:sz w:val="22"/>
          <w:shd w:val="clear" w:color="auto" w:fill="FFFFFF"/>
        </w:rPr>
        <w:t>しつつ</w:t>
      </w:r>
      <w:r w:rsidR="00BA375B" w:rsidRPr="00540922">
        <w:rPr>
          <w:rFonts w:asciiTheme="minorEastAsia" w:hAnsiTheme="minorEastAsia" w:cs="Courier New"/>
          <w:color w:val="000000"/>
          <w:sz w:val="22"/>
          <w:shd w:val="clear" w:color="auto" w:fill="FFFFFF"/>
        </w:rPr>
        <w:t>、県民</w:t>
      </w:r>
      <w:r w:rsidR="00464380">
        <w:rPr>
          <w:rFonts w:asciiTheme="minorEastAsia" w:hAnsiTheme="minorEastAsia" w:cs="Courier New" w:hint="eastAsia"/>
          <w:color w:val="000000"/>
          <w:sz w:val="22"/>
          <w:shd w:val="clear" w:color="auto" w:fill="FFFFFF"/>
        </w:rPr>
        <w:t>の</w:t>
      </w:r>
      <w:r w:rsidR="00BA375B" w:rsidRPr="00540922">
        <w:rPr>
          <w:rFonts w:asciiTheme="minorEastAsia" w:hAnsiTheme="minorEastAsia" w:cs="Courier New"/>
          <w:color w:val="000000"/>
          <w:sz w:val="22"/>
          <w:shd w:val="clear" w:color="auto" w:fill="FFFFFF"/>
        </w:rPr>
        <w:t>期待に応えるため、仕事にも責任を持 ち、その上、管理職になる、という道は、大変険しいものではないかと思います。職場で悩みを抱えている女性職員だけではなく、男性職員も知恵を出し合い、悩み</w:t>
      </w:r>
      <w:r>
        <w:rPr>
          <w:rFonts w:asciiTheme="minorEastAsia" w:hAnsiTheme="minorEastAsia" w:cs="Courier New"/>
          <w:color w:val="000000"/>
          <w:sz w:val="22"/>
          <w:shd w:val="clear" w:color="auto" w:fill="FFFFFF"/>
        </w:rPr>
        <w:t>を共有し、互いに助け合えるような職場環境づくりこそが、女性が持</w:t>
      </w:r>
      <w:r>
        <w:rPr>
          <w:rFonts w:asciiTheme="minorEastAsia" w:hAnsiTheme="minorEastAsia" w:cs="Courier New" w:hint="eastAsia"/>
          <w:color w:val="000000"/>
          <w:sz w:val="22"/>
          <w:shd w:val="clear" w:color="auto" w:fill="FFFFFF"/>
        </w:rPr>
        <w:t>つ</w:t>
      </w:r>
      <w:r w:rsidR="00BA375B" w:rsidRPr="00540922">
        <w:rPr>
          <w:rFonts w:asciiTheme="minorEastAsia" w:hAnsiTheme="minorEastAsia" w:cs="Courier New"/>
          <w:color w:val="000000"/>
          <w:sz w:val="22"/>
          <w:shd w:val="clear" w:color="auto" w:fill="FFFFFF"/>
        </w:rPr>
        <w:t>能力の発揮に</w:t>
      </w:r>
      <w:r>
        <w:rPr>
          <w:rFonts w:asciiTheme="minorEastAsia" w:hAnsiTheme="minorEastAsia" w:cs="Courier New" w:hint="eastAsia"/>
          <w:color w:val="000000"/>
          <w:sz w:val="22"/>
          <w:shd w:val="clear" w:color="auto" w:fill="FFFFFF"/>
        </w:rPr>
        <w:t>つ</w:t>
      </w:r>
      <w:r w:rsidR="00BA375B" w:rsidRPr="00540922">
        <w:rPr>
          <w:rFonts w:asciiTheme="minorEastAsia" w:hAnsiTheme="minorEastAsia" w:cs="Courier New"/>
          <w:color w:val="000000"/>
          <w:sz w:val="22"/>
          <w:shd w:val="clear" w:color="auto" w:fill="FFFFFF"/>
        </w:rPr>
        <w:t>ながると思いますので、今後とも、さらに取り組みに力を入れていただくよう希望します。</w:t>
      </w:r>
    </w:p>
    <w:p w:rsidR="0003140D" w:rsidRDefault="00BA375B" w:rsidP="000C0E56">
      <w:pPr>
        <w:ind w:leftChars="200" w:left="420" w:firstLineChars="100" w:firstLine="220"/>
        <w:jc w:val="left"/>
        <w:rPr>
          <w:rFonts w:asciiTheme="minorEastAsia" w:hAnsiTheme="minorEastAsia" w:cs="Courier New" w:hint="eastAsia"/>
          <w:color w:val="000000"/>
          <w:sz w:val="22"/>
          <w:shd w:val="clear" w:color="auto" w:fill="FFFFFF"/>
        </w:rPr>
      </w:pPr>
      <w:r w:rsidRPr="00540922">
        <w:rPr>
          <w:rFonts w:asciiTheme="minorEastAsia" w:hAnsiTheme="minorEastAsia" w:cs="Courier New"/>
          <w:color w:val="000000"/>
          <w:sz w:val="22"/>
          <w:shd w:val="clear" w:color="auto" w:fill="FFFFFF"/>
        </w:rPr>
        <w:t>続いて、効率的</w:t>
      </w:r>
      <w:r w:rsidR="003417C5">
        <w:rPr>
          <w:rFonts w:asciiTheme="minorEastAsia" w:hAnsiTheme="minorEastAsia" w:cs="Courier New" w:hint="eastAsia"/>
          <w:color w:val="000000"/>
          <w:sz w:val="22"/>
          <w:shd w:val="clear" w:color="auto" w:fill="FFFFFF"/>
        </w:rPr>
        <w:t>・</w:t>
      </w:r>
      <w:r w:rsidRPr="00540922">
        <w:rPr>
          <w:rFonts w:asciiTheme="minorEastAsia" w:hAnsiTheme="minorEastAsia" w:cs="Courier New"/>
          <w:color w:val="000000"/>
          <w:sz w:val="22"/>
          <w:shd w:val="clear" w:color="auto" w:fill="FFFFFF"/>
        </w:rPr>
        <w:t>効果的な行政サービス提供に向けた民間等との連携</w:t>
      </w:r>
      <w:r w:rsidR="003417C5">
        <w:rPr>
          <w:rFonts w:asciiTheme="minorEastAsia" w:hAnsiTheme="minorEastAsia" w:cs="Courier New" w:hint="eastAsia"/>
          <w:color w:val="000000"/>
          <w:sz w:val="22"/>
          <w:shd w:val="clear" w:color="auto" w:fill="FFFFFF"/>
        </w:rPr>
        <w:t>・</w:t>
      </w:r>
      <w:r w:rsidRPr="00540922">
        <w:rPr>
          <w:rFonts w:asciiTheme="minorEastAsia" w:hAnsiTheme="minorEastAsia" w:cs="Courier New"/>
          <w:color w:val="000000"/>
          <w:sz w:val="22"/>
          <w:shd w:val="clear" w:color="auto" w:fill="FFFFFF"/>
        </w:rPr>
        <w:t>協働</w:t>
      </w:r>
      <w:r w:rsidR="003417C5">
        <w:rPr>
          <w:rFonts w:asciiTheme="minorEastAsia" w:hAnsiTheme="minorEastAsia" w:cs="Courier New"/>
          <w:color w:val="000000"/>
          <w:sz w:val="22"/>
          <w:shd w:val="clear" w:color="auto" w:fill="FFFFFF"/>
        </w:rPr>
        <w:t>について</w:t>
      </w:r>
      <w:r w:rsidRPr="00540922">
        <w:rPr>
          <w:rFonts w:asciiTheme="minorEastAsia" w:hAnsiTheme="minorEastAsia" w:cs="Courier New"/>
          <w:color w:val="000000"/>
          <w:sz w:val="22"/>
          <w:shd w:val="clear" w:color="auto" w:fill="FFFFFF"/>
        </w:rPr>
        <w:t>お尋ねします。「民間にできることは民間に任せる」としていますが、住民の</w:t>
      </w:r>
      <w:r w:rsidRPr="00540922">
        <w:rPr>
          <w:rFonts w:asciiTheme="minorEastAsia" w:hAnsiTheme="minorEastAsia" w:cs="Courier New"/>
          <w:color w:val="000000"/>
          <w:sz w:val="22"/>
          <w:shd w:val="clear" w:color="auto" w:fill="FFFFFF"/>
        </w:rPr>
        <w:lastRenderedPageBreak/>
        <w:t>福祉向上において自治体が果たす役割という観点からは、民間には任せられない業務もあると思いますが、その辺り</w:t>
      </w:r>
      <w:r w:rsidR="003417C5">
        <w:rPr>
          <w:rFonts w:asciiTheme="minorEastAsia" w:hAnsiTheme="minorEastAsia" w:cs="Courier New"/>
          <w:color w:val="000000"/>
          <w:sz w:val="22"/>
          <w:shd w:val="clear" w:color="auto" w:fill="FFFFFF"/>
        </w:rPr>
        <w:t>について</w:t>
      </w:r>
      <w:r w:rsidRPr="00540922">
        <w:rPr>
          <w:rFonts w:asciiTheme="minorEastAsia" w:hAnsiTheme="minorEastAsia" w:cs="Courier New"/>
          <w:color w:val="000000"/>
          <w:sz w:val="22"/>
          <w:shd w:val="clear" w:color="auto" w:fill="FFFFFF"/>
        </w:rPr>
        <w:t>は、どうお考えなのでしょうか。具体的な分野や事項も含め、見解をお伺いしたいと思います。</w:t>
      </w:r>
    </w:p>
    <w:p w:rsidR="000C0E56" w:rsidRDefault="003417C5" w:rsidP="0003140D">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00BA375B" w:rsidRPr="00540922">
        <w:rPr>
          <w:rFonts w:asciiTheme="minorEastAsia" w:hAnsiTheme="minorEastAsia" w:cs="Courier New"/>
          <w:color w:val="000000"/>
          <w:sz w:val="22"/>
          <w:shd w:val="clear" w:color="auto" w:fill="FFFFFF"/>
        </w:rPr>
        <w:t>柚森直弘行政経営課長</w:t>
      </w:r>
      <w:r w:rsidR="00464380">
        <w:rPr>
          <w:rFonts w:asciiTheme="minorEastAsia" w:hAnsiTheme="minorEastAsia" w:cs="Courier New" w:hint="eastAsia"/>
          <w:color w:val="000000"/>
          <w:sz w:val="22"/>
          <w:shd w:val="clear" w:color="auto" w:fill="FFFFFF"/>
        </w:rPr>
        <w:t xml:space="preserve">　</w:t>
      </w:r>
      <w:r w:rsidR="00BA375B" w:rsidRPr="00540922">
        <w:rPr>
          <w:rFonts w:asciiTheme="minorEastAsia" w:hAnsiTheme="minorEastAsia" w:cs="Courier New"/>
          <w:color w:val="000000"/>
          <w:sz w:val="22"/>
          <w:shd w:val="clear" w:color="auto" w:fill="FFFFFF"/>
        </w:rPr>
        <w:t>御指摘のとおり、確かに行政の仕事においては、民間委託になじまない業務も当然あります。例え</w:t>
      </w:r>
      <w:r w:rsidR="0003140D">
        <w:rPr>
          <w:rFonts w:asciiTheme="minorEastAsia" w:hAnsiTheme="minorEastAsia" w:cs="Courier New" w:hint="eastAsia"/>
          <w:color w:val="000000"/>
          <w:sz w:val="22"/>
          <w:shd w:val="clear" w:color="auto" w:fill="FFFFFF"/>
        </w:rPr>
        <w:t>ば</w:t>
      </w:r>
      <w:r w:rsidR="00BA375B" w:rsidRPr="00540922">
        <w:rPr>
          <w:rFonts w:asciiTheme="minorEastAsia" w:hAnsiTheme="minorEastAsia" w:cs="Courier New"/>
          <w:color w:val="000000"/>
          <w:sz w:val="22"/>
          <w:shd w:val="clear" w:color="auto" w:fill="FFFFFF"/>
        </w:rPr>
        <w:t>、政策立案や総合調整など、県としての意思形成に深くかかゎる業務や、法令等の規定により、制度上、民間委託できない業務があるほか、許認可等の直接公権力の行使を伴うものや、公正性、公平性の確保が</w:t>
      </w:r>
      <w:r w:rsidR="000C0E56">
        <w:rPr>
          <w:rFonts w:asciiTheme="minorEastAsia" w:hAnsiTheme="minorEastAsia" w:cs="Courier New"/>
          <w:color w:val="000000"/>
          <w:sz w:val="22"/>
          <w:shd w:val="clear" w:color="auto" w:fill="FFFFFF"/>
        </w:rPr>
        <w:t>特に求められるため、行政が実施する以外では事業の執行が困難な</w:t>
      </w:r>
      <w:r w:rsidR="000C0E56">
        <w:rPr>
          <w:rFonts w:asciiTheme="minorEastAsia" w:hAnsiTheme="minorEastAsia" w:cs="Courier New" w:hint="eastAsia"/>
          <w:color w:val="000000"/>
          <w:sz w:val="22"/>
          <w:shd w:val="clear" w:color="auto" w:fill="FFFFFF"/>
        </w:rPr>
        <w:t>入札</w:t>
      </w:r>
      <w:r w:rsidR="00BA375B" w:rsidRPr="00540922">
        <w:rPr>
          <w:rFonts w:asciiTheme="minorEastAsia" w:hAnsiTheme="minorEastAsia" w:cs="Courier New"/>
          <w:color w:val="000000"/>
          <w:sz w:val="22"/>
          <w:shd w:val="clear" w:color="auto" w:fill="FFFFFF"/>
        </w:rPr>
        <w:t>業務等</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も、当然のことながら、県が直接担っていくべき業務であると考えています。一方、民間委託にいては、効率化の面のみならず、行政サービスの質向上の観点からも、効果的な手段であると考えており、民間委託が可能な業務</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は、これまでも委託を進めてきているところです。今後とも、民間の</w:t>
      </w:r>
      <w:r w:rsidR="000C0E56">
        <w:rPr>
          <w:rFonts w:asciiTheme="minorEastAsia" w:hAnsiTheme="minorEastAsia" w:cs="Courier New" w:hint="eastAsia"/>
          <w:color w:val="000000"/>
          <w:sz w:val="22"/>
          <w:shd w:val="clear" w:color="auto" w:fill="FFFFFF"/>
        </w:rPr>
        <w:t>ノウハウ</w:t>
      </w:r>
      <w:r w:rsidR="000C0E56">
        <w:rPr>
          <w:rFonts w:asciiTheme="minorEastAsia" w:hAnsiTheme="minorEastAsia" w:cs="Courier New"/>
          <w:color w:val="000000"/>
          <w:sz w:val="22"/>
          <w:shd w:val="clear" w:color="auto" w:fill="FFFFFF"/>
        </w:rPr>
        <w:t>や創意工夫を活用することにより、より質の高い、県民本位の行政</w:t>
      </w:r>
      <w:r w:rsidR="000C0E56">
        <w:rPr>
          <w:rFonts w:asciiTheme="minorEastAsia" w:hAnsiTheme="minorEastAsia" w:cs="Courier New" w:hint="eastAsia"/>
          <w:color w:val="000000"/>
          <w:sz w:val="22"/>
          <w:shd w:val="clear" w:color="auto" w:fill="FFFFFF"/>
        </w:rPr>
        <w:t>サービス</w:t>
      </w:r>
      <w:r w:rsidR="00BA375B" w:rsidRPr="00540922">
        <w:rPr>
          <w:rFonts w:asciiTheme="minorEastAsia" w:hAnsiTheme="minorEastAsia" w:cs="Courier New"/>
          <w:color w:val="000000"/>
          <w:sz w:val="22"/>
          <w:shd w:val="clear" w:color="auto" w:fill="FFFFFF"/>
        </w:rPr>
        <w:t>の提供に努めてまいりたいと考えています。</w:t>
      </w:r>
    </w:p>
    <w:p w:rsidR="0003140D" w:rsidRDefault="000C0E56" w:rsidP="0003140D">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w:t>
      </w:r>
      <w:r>
        <w:rPr>
          <w:rFonts w:asciiTheme="minorEastAsia" w:hAnsiTheme="minorEastAsia" w:cs="Courier New"/>
          <w:color w:val="000000"/>
          <w:sz w:val="22"/>
          <w:shd w:val="clear" w:color="auto" w:fill="FFFFFF"/>
        </w:rPr>
        <w:t>大桑初枝委員</w:t>
      </w:r>
      <w:r>
        <w:rPr>
          <w:rFonts w:asciiTheme="minorEastAsia" w:hAnsiTheme="minorEastAsia" w:cs="Courier New" w:hint="eastAsia"/>
          <w:color w:val="000000"/>
          <w:sz w:val="22"/>
          <w:shd w:val="clear" w:color="auto" w:fill="FFFFFF"/>
        </w:rPr>
        <w:t xml:space="preserve">　</w:t>
      </w:r>
      <w:r w:rsidR="00BA375B" w:rsidRPr="00540922">
        <w:rPr>
          <w:rFonts w:asciiTheme="minorEastAsia" w:hAnsiTheme="minorEastAsia" w:cs="Courier New"/>
          <w:color w:val="000000"/>
          <w:sz w:val="22"/>
          <w:shd w:val="clear" w:color="auto" w:fill="FFFFFF"/>
        </w:rPr>
        <w:t>民間委託の導入</w:t>
      </w:r>
      <w:r w:rsidR="003417C5">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拡大として、育英資金貸付金返還金の未収金回収業 務が挙げられています。全国状況も踏まえてのことだと思いますが、委託に踏み切った理由と経過を教えていただけますか。</w:t>
      </w:r>
    </w:p>
    <w:p w:rsidR="0003140D" w:rsidRDefault="003417C5" w:rsidP="0003140D">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00BA375B" w:rsidRPr="00540922">
        <w:rPr>
          <w:rFonts w:asciiTheme="minorEastAsia" w:hAnsiTheme="minorEastAsia" w:cs="Courier New"/>
          <w:color w:val="000000"/>
          <w:sz w:val="22"/>
          <w:shd w:val="clear" w:color="auto" w:fill="FFFFFF"/>
        </w:rPr>
        <w:t>柚森直弘行政経営課長</w:t>
      </w:r>
      <w:r w:rsidR="0003140D">
        <w:rPr>
          <w:rFonts w:asciiTheme="minorEastAsia" w:hAnsiTheme="minorEastAsia" w:cs="Courier New" w:hint="eastAsia"/>
          <w:color w:val="000000"/>
          <w:sz w:val="22"/>
          <w:shd w:val="clear" w:color="auto" w:fill="FFFFFF"/>
        </w:rPr>
        <w:t xml:space="preserve">　</w:t>
      </w:r>
      <w:r w:rsidR="00BA375B" w:rsidRPr="00540922">
        <w:rPr>
          <w:rFonts w:asciiTheme="minorEastAsia" w:hAnsiTheme="minorEastAsia" w:cs="Courier New"/>
          <w:color w:val="000000"/>
          <w:sz w:val="22"/>
          <w:shd w:val="clear" w:color="auto" w:fill="FFFFFF"/>
        </w:rPr>
        <w:t>育英資金の滞納対策</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は、教育委員会が所管していま</w:t>
      </w:r>
      <w:r>
        <w:rPr>
          <w:rFonts w:asciiTheme="minorEastAsia" w:hAnsiTheme="minorEastAsia" w:cs="Courier New"/>
          <w:color w:val="000000"/>
          <w:sz w:val="22"/>
          <w:shd w:val="clear" w:color="auto" w:fill="FFFFFF"/>
        </w:rPr>
        <w:t>すが、これまでも</w:t>
      </w:r>
      <w:r w:rsidR="00BA375B" w:rsidRPr="00540922">
        <w:rPr>
          <w:rFonts w:asciiTheme="minorEastAsia" w:hAnsiTheme="minorEastAsia" w:cs="Courier New"/>
          <w:color w:val="000000"/>
          <w:sz w:val="22"/>
          <w:shd w:val="clear" w:color="auto" w:fill="FFFFFF"/>
        </w:rPr>
        <w:t>返還方法を原則</w:t>
      </w:r>
      <w:r w:rsidR="0003140D">
        <w:rPr>
          <w:rFonts w:asciiTheme="minorEastAsia" w:hAnsiTheme="minorEastAsia" w:cs="Courier New" w:hint="eastAsia"/>
          <w:color w:val="000000"/>
          <w:sz w:val="22"/>
          <w:shd w:val="clear" w:color="auto" w:fill="FFFFFF"/>
        </w:rPr>
        <w:t>口</w:t>
      </w:r>
      <w:r w:rsidR="00BA375B" w:rsidRPr="00540922">
        <w:rPr>
          <w:rFonts w:asciiTheme="minorEastAsia" w:hAnsiTheme="minorEastAsia" w:cs="Courier New"/>
          <w:color w:val="000000"/>
          <w:sz w:val="22"/>
          <w:shd w:val="clear" w:color="auto" w:fill="FFFFFF"/>
        </w:rPr>
        <w:t>座振替と</w:t>
      </w:r>
      <w:r>
        <w:rPr>
          <w:rFonts w:asciiTheme="minorEastAsia" w:hAnsiTheme="minorEastAsia" w:cs="Courier New"/>
          <w:color w:val="000000"/>
          <w:sz w:val="22"/>
          <w:shd w:val="clear" w:color="auto" w:fill="FFFFFF"/>
        </w:rPr>
        <w:t>し</w:t>
      </w:r>
      <w:r w:rsidR="00BA375B" w:rsidRPr="00540922">
        <w:rPr>
          <w:rFonts w:asciiTheme="minorEastAsia" w:hAnsiTheme="minorEastAsia" w:cs="Courier New"/>
          <w:color w:val="000000"/>
          <w:sz w:val="22"/>
          <w:shd w:val="clear" w:color="auto" w:fill="FFFFFF"/>
        </w:rPr>
        <w:t>ているほか、</w:t>
      </w:r>
      <w:r w:rsidR="000C0E56">
        <w:rPr>
          <w:rFonts w:asciiTheme="minorEastAsia" w:hAnsiTheme="minorEastAsia" w:cs="Courier New"/>
          <w:color w:val="000000"/>
          <w:sz w:val="22"/>
          <w:shd w:val="clear" w:color="auto" w:fill="FFFFFF"/>
        </w:rPr>
        <w:t>平日や日中に</w:t>
      </w:r>
      <w:r w:rsidR="000C0E56">
        <w:rPr>
          <w:rFonts w:asciiTheme="minorEastAsia" w:hAnsiTheme="minorEastAsia" w:cs="Courier New" w:hint="eastAsia"/>
          <w:color w:val="000000"/>
          <w:sz w:val="22"/>
          <w:shd w:val="clear" w:color="auto" w:fill="FFFFFF"/>
        </w:rPr>
        <w:t>連絡</w:t>
      </w:r>
      <w:r w:rsidR="00BA375B" w:rsidRPr="00540922">
        <w:rPr>
          <w:rFonts w:asciiTheme="minorEastAsia" w:hAnsiTheme="minorEastAsia" w:cs="Courier New"/>
          <w:color w:val="000000"/>
          <w:sz w:val="22"/>
          <w:shd w:val="clear" w:color="auto" w:fill="FFFFFF"/>
        </w:rPr>
        <w:t>がとれない滞納者に対しては、夜間や休日、電話による催告や自宅訪問を行い、滞納者の状況確認に努め、相談があった場合には、分割納付や返納猶予の相談に応じるなど、きめ細かな対応に努めてきたところです。一方、支払い能力がある</w:t>
      </w:r>
      <w:r w:rsidR="000C0E56">
        <w:rPr>
          <w:rFonts w:asciiTheme="minorEastAsia" w:hAnsiTheme="minorEastAsia" w:cs="Courier New"/>
          <w:color w:val="000000"/>
          <w:sz w:val="22"/>
          <w:shd w:val="clear" w:color="auto" w:fill="FFFFFF"/>
        </w:rPr>
        <w:t>にもかか</w:t>
      </w:r>
      <w:r w:rsidR="000C0E56">
        <w:rPr>
          <w:rFonts w:asciiTheme="minorEastAsia" w:hAnsiTheme="minorEastAsia" w:cs="Courier New" w:hint="eastAsia"/>
          <w:color w:val="000000"/>
          <w:sz w:val="22"/>
          <w:shd w:val="clear" w:color="auto" w:fill="FFFFFF"/>
        </w:rPr>
        <w:t>わ</w:t>
      </w:r>
      <w:r w:rsidR="00BA375B" w:rsidRPr="00540922">
        <w:rPr>
          <w:rFonts w:asciiTheme="minorEastAsia" w:hAnsiTheme="minorEastAsia" w:cs="Courier New"/>
          <w:color w:val="000000"/>
          <w:sz w:val="22"/>
          <w:shd w:val="clear" w:color="auto" w:fill="FFFFFF"/>
        </w:rPr>
        <w:t>らず、滞納している方</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は、支払い督促等の法的措置も辞さないという毅然とした態度により、滞納整理に取り組んできたところですが、滞納者の中には、職員による電話や文書催告を</w:t>
      </w:r>
      <w:r w:rsidR="0003140D">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無視</w:t>
      </w:r>
      <w:r w:rsidR="0003140D">
        <w:rPr>
          <w:rFonts w:asciiTheme="minorEastAsia" w:hAnsiTheme="minorEastAsia" w:cs="Courier New" w:hint="eastAsia"/>
          <w:color w:val="000000"/>
          <w:sz w:val="22"/>
          <w:shd w:val="clear" w:color="auto" w:fill="FFFFFF"/>
        </w:rPr>
        <w:t>し続けたり</w:t>
      </w:r>
      <w:r w:rsidR="0003140D">
        <w:rPr>
          <w:rFonts w:asciiTheme="minorEastAsia" w:hAnsiTheme="minorEastAsia" w:cs="Courier New"/>
          <w:color w:val="000000"/>
          <w:sz w:val="22"/>
          <w:shd w:val="clear" w:color="auto" w:fill="FFFFFF"/>
        </w:rPr>
        <w:t>、あるいは、</w:t>
      </w:r>
      <w:r w:rsidR="00BA375B" w:rsidRPr="00540922">
        <w:rPr>
          <w:rFonts w:asciiTheme="minorEastAsia" w:hAnsiTheme="minorEastAsia" w:cs="Courier New"/>
          <w:color w:val="000000"/>
          <w:sz w:val="22"/>
          <w:shd w:val="clear" w:color="auto" w:fill="FFFFFF"/>
        </w:rPr>
        <w:t>戸別訪問でも、接触できない方がいるほか、県外に在住する方</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は、なかなか直接訪問ができないといった課題もありま</w:t>
      </w:r>
      <w:r>
        <w:rPr>
          <w:rFonts w:asciiTheme="minorEastAsia" w:hAnsiTheme="minorEastAsia" w:cs="Courier New"/>
          <w:color w:val="000000"/>
          <w:sz w:val="22"/>
          <w:shd w:val="clear" w:color="auto" w:fill="FFFFFF"/>
        </w:rPr>
        <w:t>し</w:t>
      </w:r>
      <w:r w:rsidR="00BA375B" w:rsidRPr="00540922">
        <w:rPr>
          <w:rFonts w:asciiTheme="minorEastAsia" w:hAnsiTheme="minorEastAsia" w:cs="Courier New"/>
          <w:color w:val="000000"/>
          <w:sz w:val="22"/>
          <w:shd w:val="clear" w:color="auto" w:fill="FFFFFF"/>
        </w:rPr>
        <w:t>た。そのため、他県の例も参考とし、債権回収を専門に行っている事業者に業務の，一部を委託し、より専門的な見地から</w:t>
      </w:r>
      <w:r w:rsidR="0003140D">
        <w:rPr>
          <w:rFonts w:asciiTheme="minorEastAsia" w:hAnsiTheme="minorEastAsia" w:cs="Courier New"/>
          <w:color w:val="000000"/>
          <w:sz w:val="22"/>
          <w:shd w:val="clear" w:color="auto" w:fill="FFFFFF"/>
        </w:rPr>
        <w:t>回収に取り</w:t>
      </w:r>
      <w:r w:rsidR="0003140D">
        <w:rPr>
          <w:rFonts w:asciiTheme="minorEastAsia" w:hAnsiTheme="minorEastAsia" w:cs="Courier New" w:hint="eastAsia"/>
          <w:color w:val="000000"/>
          <w:sz w:val="22"/>
          <w:shd w:val="clear" w:color="auto" w:fill="FFFFFF"/>
        </w:rPr>
        <w:t>組む</w:t>
      </w:r>
      <w:r w:rsidR="0003140D">
        <w:rPr>
          <w:rFonts w:asciiTheme="minorEastAsia" w:hAnsiTheme="minorEastAsia" w:cs="Courier New"/>
          <w:color w:val="000000"/>
          <w:sz w:val="22"/>
          <w:shd w:val="clear" w:color="auto" w:fill="FFFFFF"/>
        </w:rPr>
        <w:t>こととしたものです</w:t>
      </w:r>
      <w:r w:rsidR="0003140D">
        <w:rPr>
          <w:rFonts w:asciiTheme="minorEastAsia" w:hAnsiTheme="minorEastAsia" w:cs="Courier New" w:hint="eastAsia"/>
          <w:color w:val="000000"/>
          <w:sz w:val="22"/>
          <w:shd w:val="clear" w:color="auto" w:fill="FFFFFF"/>
        </w:rPr>
        <w:t>。</w:t>
      </w:r>
    </w:p>
    <w:p w:rsidR="000C0E56" w:rsidRDefault="003417C5" w:rsidP="0003140D">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00BA375B" w:rsidRPr="00540922">
        <w:rPr>
          <w:rFonts w:asciiTheme="minorEastAsia" w:hAnsiTheme="minorEastAsia" w:cs="Courier New"/>
          <w:color w:val="000000"/>
          <w:sz w:val="22"/>
          <w:shd w:val="clear" w:color="auto" w:fill="FFFFFF"/>
        </w:rPr>
        <w:t>大桑初枝委員</w:t>
      </w:r>
      <w:r w:rsidR="0003140D">
        <w:rPr>
          <w:rFonts w:asciiTheme="minorEastAsia" w:hAnsiTheme="minorEastAsia" w:cs="Courier New" w:hint="eastAsia"/>
          <w:color w:val="000000"/>
          <w:sz w:val="22"/>
          <w:shd w:val="clear" w:color="auto" w:fill="FFFFFF"/>
        </w:rPr>
        <w:t xml:space="preserve">　</w:t>
      </w:r>
      <w:r w:rsidR="00BA375B" w:rsidRPr="00540922">
        <w:rPr>
          <w:rFonts w:asciiTheme="minorEastAsia" w:hAnsiTheme="minorEastAsia" w:cs="Courier New"/>
          <w:color w:val="000000"/>
          <w:sz w:val="22"/>
          <w:shd w:val="clear" w:color="auto" w:fill="FFFFFF"/>
        </w:rPr>
        <w:t>委託ということは、責任はやはり県にある、と</w:t>
      </w:r>
      <w:r w:rsidR="0003140D">
        <w:rPr>
          <w:rFonts w:asciiTheme="minorEastAsia" w:hAnsiTheme="minorEastAsia" w:cs="Courier New" w:hint="eastAsia"/>
          <w:color w:val="000000"/>
          <w:sz w:val="22"/>
          <w:shd w:val="clear" w:color="auto" w:fill="FFFFFF"/>
        </w:rPr>
        <w:t>い</w:t>
      </w:r>
      <w:r w:rsidR="00BA375B" w:rsidRPr="00540922">
        <w:rPr>
          <w:rFonts w:asciiTheme="minorEastAsia" w:hAnsiTheme="minorEastAsia" w:cs="Courier New"/>
          <w:color w:val="000000"/>
          <w:sz w:val="22"/>
          <w:shd w:val="clear" w:color="auto" w:fill="FFFFFF"/>
        </w:rPr>
        <w:t>うことになると思いますが、プライバシーに関する業務でもあり、委託に当たっては、注意事項を書面で取り交ゎすなど、個人情報の保護</w:t>
      </w:r>
      <w:r>
        <w:rPr>
          <w:rFonts w:asciiTheme="minorEastAsia" w:hAnsiTheme="minorEastAsia" w:cs="Courier New"/>
          <w:color w:val="000000"/>
          <w:sz w:val="22"/>
          <w:shd w:val="clear" w:color="auto" w:fill="FFFFFF"/>
        </w:rPr>
        <w:t>について</w:t>
      </w:r>
      <w:r w:rsidR="0003140D">
        <w:rPr>
          <w:rFonts w:asciiTheme="minorEastAsia" w:hAnsiTheme="minorEastAsia" w:cs="Courier New"/>
          <w:color w:val="000000"/>
          <w:sz w:val="22"/>
          <w:shd w:val="clear" w:color="auto" w:fill="FFFFFF"/>
        </w:rPr>
        <w:t>担保していく必要があると思いま</w:t>
      </w:r>
      <w:r w:rsidR="00BA375B" w:rsidRPr="00540922">
        <w:rPr>
          <w:rFonts w:asciiTheme="minorEastAsia" w:hAnsiTheme="minorEastAsia" w:cs="Courier New"/>
          <w:color w:val="000000"/>
          <w:sz w:val="22"/>
          <w:shd w:val="clear" w:color="auto" w:fill="FFFFFF"/>
        </w:rPr>
        <w:t>すが、どのように対応していく</w:t>
      </w:r>
      <w:r w:rsidR="0003140D">
        <w:rPr>
          <w:rFonts w:asciiTheme="minorEastAsia" w:hAnsiTheme="minorEastAsia" w:cs="Courier New"/>
          <w:color w:val="000000"/>
          <w:sz w:val="22"/>
          <w:shd w:val="clear" w:color="auto" w:fill="FFFFFF"/>
        </w:rPr>
        <w:t>つもり</w:t>
      </w:r>
      <w:r w:rsidR="00BA375B" w:rsidRPr="00540922">
        <w:rPr>
          <w:rFonts w:asciiTheme="minorEastAsia" w:hAnsiTheme="minorEastAsia" w:cs="Courier New"/>
          <w:color w:val="000000"/>
          <w:sz w:val="22"/>
          <w:shd w:val="clear" w:color="auto" w:fill="FFFFFF"/>
        </w:rPr>
        <w:t>か、お聞きしたいと思います。</w:t>
      </w:r>
    </w:p>
    <w:p w:rsidR="0003140D" w:rsidRDefault="00BA375B" w:rsidP="000C0E56">
      <w:pPr>
        <w:ind w:leftChars="200" w:left="420" w:firstLineChars="100" w:firstLine="220"/>
        <w:jc w:val="left"/>
        <w:rPr>
          <w:rFonts w:asciiTheme="minorEastAsia" w:hAnsiTheme="minorEastAsia" w:cs="Courier New" w:hint="eastAsia"/>
          <w:color w:val="000000"/>
          <w:sz w:val="22"/>
          <w:shd w:val="clear" w:color="auto" w:fill="FFFFFF"/>
        </w:rPr>
      </w:pPr>
      <w:r w:rsidRPr="00540922">
        <w:rPr>
          <w:rFonts w:asciiTheme="minorEastAsia" w:hAnsiTheme="minorEastAsia" w:cs="Courier New"/>
          <w:color w:val="000000"/>
          <w:sz w:val="22"/>
          <w:shd w:val="clear" w:color="auto" w:fill="FFFFFF"/>
        </w:rPr>
        <w:t>10年以上前 になりますが、小松市で、住民の未収入をシルバー人材センターに委託する案が出されたことがあったそうです。その際、住民の方から、個人の</w:t>
      </w:r>
      <w:r w:rsidR="0003140D">
        <w:rPr>
          <w:rFonts w:asciiTheme="minorEastAsia" w:hAnsiTheme="minorEastAsia" w:cs="Courier New" w:hint="eastAsia"/>
          <w:color w:val="000000"/>
          <w:sz w:val="22"/>
          <w:shd w:val="clear" w:color="auto" w:fill="FFFFFF"/>
        </w:rPr>
        <w:t>プライバシー</w:t>
      </w:r>
      <w:r w:rsidRPr="00540922">
        <w:rPr>
          <w:rFonts w:asciiTheme="minorEastAsia" w:hAnsiTheme="minorEastAsia" w:cs="Courier New"/>
          <w:color w:val="000000"/>
          <w:sz w:val="22"/>
          <w:shd w:val="clear" w:color="auto" w:fill="FFFFFF"/>
        </w:rPr>
        <w:t>に関する公的な業務を外部に委託</w:t>
      </w:r>
      <w:r w:rsidR="003417C5">
        <w:rPr>
          <w:rFonts w:asciiTheme="minorEastAsia" w:hAnsiTheme="minorEastAsia" w:cs="Courier New"/>
          <w:color w:val="000000"/>
          <w:sz w:val="22"/>
          <w:shd w:val="clear" w:color="auto" w:fill="FFFFFF"/>
        </w:rPr>
        <w:t>し</w:t>
      </w:r>
      <w:r w:rsidRPr="00540922">
        <w:rPr>
          <w:rFonts w:asciiTheme="minorEastAsia" w:hAnsiTheme="minorEastAsia" w:cs="Courier New"/>
          <w:color w:val="000000"/>
          <w:sz w:val="22"/>
          <w:shd w:val="clear" w:color="auto" w:fill="FFFFFF"/>
        </w:rPr>
        <w:t>てもいいのか、と問題提起され、その</w:t>
      </w:r>
      <w:r w:rsidRPr="00540922">
        <w:rPr>
          <w:rFonts w:asciiTheme="minorEastAsia" w:hAnsiTheme="minorEastAsia" w:cs="Courier New"/>
          <w:color w:val="000000"/>
          <w:sz w:val="22"/>
          <w:shd w:val="clear" w:color="auto" w:fill="FFFFFF"/>
        </w:rPr>
        <w:lastRenderedPageBreak/>
        <w:t>後、市は、案を撤回したという事例もあります。プライバシー保護に関する県の公的な 責任をどう担保していくのか、お聞かせいただきたいと思います。</w:t>
      </w:r>
    </w:p>
    <w:p w:rsidR="0003140D" w:rsidRDefault="003417C5" w:rsidP="0003140D">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00BA375B" w:rsidRPr="00540922">
        <w:rPr>
          <w:rFonts w:asciiTheme="minorEastAsia" w:hAnsiTheme="minorEastAsia" w:cs="Courier New"/>
          <w:color w:val="000000"/>
          <w:sz w:val="22"/>
          <w:shd w:val="clear" w:color="auto" w:fill="FFFFFF"/>
        </w:rPr>
        <w:t>柚森直弘行政</w:t>
      </w:r>
      <w:r w:rsidR="0003140D">
        <w:rPr>
          <w:rFonts w:asciiTheme="minorEastAsia" w:hAnsiTheme="minorEastAsia" w:cs="Courier New"/>
          <w:color w:val="000000"/>
          <w:sz w:val="22"/>
          <w:shd w:val="clear" w:color="auto" w:fill="FFFFFF"/>
        </w:rPr>
        <w:t>経営課長</w:t>
      </w:r>
      <w:r w:rsidR="0003140D">
        <w:rPr>
          <w:rFonts w:asciiTheme="minorEastAsia" w:hAnsiTheme="minorEastAsia" w:cs="Courier New" w:hint="eastAsia"/>
          <w:color w:val="000000"/>
          <w:sz w:val="22"/>
          <w:shd w:val="clear" w:color="auto" w:fill="FFFFFF"/>
        </w:rPr>
        <w:t xml:space="preserve">　</w:t>
      </w:r>
      <w:r w:rsidR="0003140D">
        <w:rPr>
          <w:rFonts w:asciiTheme="minorEastAsia" w:hAnsiTheme="minorEastAsia" w:cs="Courier New"/>
          <w:color w:val="000000"/>
          <w:sz w:val="22"/>
          <w:shd w:val="clear" w:color="auto" w:fill="FFFFFF"/>
        </w:rPr>
        <w:t>県では、</w:t>
      </w:r>
      <w:r w:rsidR="0003140D">
        <w:rPr>
          <w:rFonts w:asciiTheme="minorEastAsia" w:hAnsiTheme="minorEastAsia" w:cs="Courier New" w:hint="eastAsia"/>
          <w:color w:val="000000"/>
          <w:sz w:val="22"/>
          <w:shd w:val="clear" w:color="auto" w:fill="FFFFFF"/>
        </w:rPr>
        <w:t>こ</w:t>
      </w:r>
      <w:r w:rsidR="00BA375B" w:rsidRPr="00540922">
        <w:rPr>
          <w:rFonts w:asciiTheme="minorEastAsia" w:hAnsiTheme="minorEastAsia" w:cs="Courier New"/>
          <w:color w:val="000000"/>
          <w:sz w:val="22"/>
          <w:shd w:val="clear" w:color="auto" w:fill="FFFFFF"/>
        </w:rPr>
        <w:t>れまでも、民間委託の際には、個人情報の保護や業務上知り得た情報の守秘義務等の配慮すべき点</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、仕様書や契約書に明記し、契約しています。今回の業務</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も、教育委員会からは、同様の対応を行うと聞いているほか、同様の業務巻民間委託している自治体からも、これまで、情報漏えい等の問題があったという話は、特に聞いていません。</w:t>
      </w:r>
    </w:p>
    <w:p w:rsidR="0003140D" w:rsidRDefault="003417C5" w:rsidP="0003140D">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00BA375B" w:rsidRPr="00540922">
        <w:rPr>
          <w:rFonts w:asciiTheme="minorEastAsia" w:hAnsiTheme="minorEastAsia" w:cs="Courier New"/>
          <w:color w:val="000000"/>
          <w:sz w:val="22"/>
          <w:shd w:val="clear" w:color="auto" w:fill="FFFFFF"/>
        </w:rPr>
        <w:t>大桑初枝委員</w:t>
      </w:r>
      <w:r w:rsidR="0003140D">
        <w:rPr>
          <w:rFonts w:asciiTheme="minorEastAsia" w:hAnsiTheme="minorEastAsia" w:cs="Courier New" w:hint="eastAsia"/>
          <w:color w:val="000000"/>
          <w:sz w:val="22"/>
          <w:shd w:val="clear" w:color="auto" w:fill="FFFFFF"/>
        </w:rPr>
        <w:t xml:space="preserve">　</w:t>
      </w:r>
      <w:r w:rsidR="00BA375B" w:rsidRPr="00540922">
        <w:rPr>
          <w:rFonts w:asciiTheme="minorEastAsia" w:hAnsiTheme="minorEastAsia" w:cs="Courier New"/>
          <w:color w:val="000000"/>
          <w:sz w:val="22"/>
          <w:shd w:val="clear" w:color="auto" w:fill="FFFFFF"/>
        </w:rPr>
        <w:t>次に、歳出の抑制と計画的な財政運営</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お聞きします。投資的経費を抑制するため、標準財政規模に対する投資的経費の割合を、全国中位を目途に、順次抑制するとのことですが、どのような道筋で迫っていくのか、教えていただきたいと思います。</w:t>
      </w:r>
    </w:p>
    <w:p w:rsidR="0003140D" w:rsidRDefault="003417C5" w:rsidP="0003140D">
      <w:pPr>
        <w:ind w:left="440" w:hangingChars="200" w:hanging="440"/>
        <w:jc w:val="left"/>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00BA375B" w:rsidRPr="00540922">
        <w:rPr>
          <w:rFonts w:asciiTheme="minorEastAsia" w:hAnsiTheme="minorEastAsia" w:cs="Courier New"/>
          <w:color w:val="000000"/>
          <w:sz w:val="22"/>
          <w:shd w:val="clear" w:color="auto" w:fill="FFFFFF"/>
        </w:rPr>
        <w:t>荒川渓財政課長</w:t>
      </w:r>
      <w:r w:rsidR="0003140D">
        <w:rPr>
          <w:rFonts w:asciiTheme="minorEastAsia" w:hAnsiTheme="minorEastAsia" w:cs="Courier New" w:hint="eastAsia"/>
          <w:color w:val="000000"/>
          <w:sz w:val="22"/>
          <w:shd w:val="clear" w:color="auto" w:fill="FFFFFF"/>
        </w:rPr>
        <w:t xml:space="preserve">　</w:t>
      </w:r>
      <w:r w:rsidR="00BA375B" w:rsidRPr="00540922">
        <w:rPr>
          <w:rFonts w:asciiTheme="minorEastAsia" w:hAnsiTheme="minorEastAsia" w:cs="Courier New"/>
          <w:color w:val="000000"/>
          <w:sz w:val="22"/>
          <w:shd w:val="clear" w:color="auto" w:fill="FFFFFF"/>
        </w:rPr>
        <w:t>本県の標準財政規模に対する投資的経費の割合</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は、平成19年度は、37.8</w:t>
      </w:r>
      <w:r w:rsidR="0003140D">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で</w:t>
      </w:r>
      <w:r>
        <w:rPr>
          <w:rFonts w:asciiTheme="minorEastAsia" w:hAnsiTheme="minorEastAsia" w:cs="Courier New"/>
          <w:color w:val="000000"/>
          <w:sz w:val="22"/>
          <w:shd w:val="clear" w:color="auto" w:fill="FFFFFF"/>
        </w:rPr>
        <w:t>し</w:t>
      </w:r>
      <w:r w:rsidR="00BA375B" w:rsidRPr="00540922">
        <w:rPr>
          <w:rFonts w:asciiTheme="minorEastAsia" w:hAnsiTheme="minorEastAsia" w:cs="Courier New"/>
          <w:color w:val="000000"/>
          <w:sz w:val="22"/>
          <w:shd w:val="clear" w:color="auto" w:fill="FFFFFF"/>
        </w:rPr>
        <w:t>たが、平成24年度には、5</w:t>
      </w:r>
      <w:r w:rsidR="0003140D">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減少し、32.8</w:t>
      </w:r>
      <w:r w:rsidR="000C0E56">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となっています。一方、同期間の全国平均</w:t>
      </w:r>
      <w:r>
        <w:rPr>
          <w:rFonts w:asciiTheme="minorEastAsia" w:hAnsiTheme="minorEastAsia" w:cs="Courier New"/>
          <w:color w:val="000000"/>
          <w:sz w:val="22"/>
          <w:shd w:val="clear" w:color="auto" w:fill="FFFFFF"/>
        </w:rPr>
        <w:t>について</w:t>
      </w:r>
      <w:r w:rsidR="00BA375B" w:rsidRPr="00540922">
        <w:rPr>
          <w:rFonts w:asciiTheme="minorEastAsia" w:hAnsiTheme="minorEastAsia" w:cs="Courier New"/>
          <w:color w:val="000000"/>
          <w:sz w:val="22"/>
          <w:shd w:val="clear" w:color="auto" w:fill="FFFFFF"/>
        </w:rPr>
        <w:t>は、27</w:t>
      </w:r>
      <w:r w:rsidR="0003140D">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から23、8</w:t>
      </w:r>
      <w:r w:rsidR="0003140D">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へと、3.2</w:t>
      </w:r>
      <w:r w:rsidR="0003140D">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の減となっており、本県の投資的経費の水準は、全国平均に比して高いものの、近年は、全</w:t>
      </w:r>
      <w:r>
        <w:rPr>
          <w:rFonts w:asciiTheme="minorEastAsia" w:hAnsiTheme="minorEastAsia" w:cs="Courier New"/>
          <w:color w:val="000000"/>
          <w:sz w:val="22"/>
          <w:shd w:val="clear" w:color="auto" w:fill="FFFFFF"/>
        </w:rPr>
        <w:t>国平均を上回る</w:t>
      </w:r>
      <w:r>
        <w:rPr>
          <w:rFonts w:asciiTheme="minorEastAsia" w:hAnsiTheme="minorEastAsia" w:cs="Courier New" w:hint="eastAsia"/>
          <w:color w:val="000000"/>
          <w:sz w:val="22"/>
          <w:shd w:val="clear" w:color="auto" w:fill="FFFFFF"/>
        </w:rPr>
        <w:t>ペース</w:t>
      </w:r>
      <w:r w:rsidR="00BA375B" w:rsidRPr="00540922">
        <w:rPr>
          <w:rFonts w:asciiTheme="minorEastAsia" w:hAnsiTheme="minorEastAsia" w:cs="Courier New"/>
          <w:color w:val="000000"/>
          <w:sz w:val="22"/>
          <w:shd w:val="clear" w:color="auto" w:fill="FFFFFF"/>
        </w:rPr>
        <w:t>で抑制しているところです。また、経済状況の変化に伴う 地域経済や雇用情勢への配慮や北陸新幹線の整備、防災</w:t>
      </w:r>
      <w:r>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減災対策など、着実に進めるべきインフラもあり、機械的に削減するべきものではないとも考えており、今後と</w:t>
      </w:r>
      <w:r w:rsidR="000C0E56">
        <w:rPr>
          <w:rFonts w:asciiTheme="minorEastAsia" w:hAnsiTheme="minorEastAsia" w:cs="Courier New" w:hint="eastAsia"/>
          <w:color w:val="000000"/>
          <w:sz w:val="22"/>
          <w:shd w:val="clear" w:color="auto" w:fill="FFFFFF"/>
        </w:rPr>
        <w:t>も</w:t>
      </w:r>
      <w:r w:rsidR="00BA375B" w:rsidRPr="00540922">
        <w:rPr>
          <w:rFonts w:asciiTheme="minorEastAsia" w:hAnsiTheme="minorEastAsia" w:cs="Courier New"/>
          <w:color w:val="000000"/>
          <w:sz w:val="22"/>
          <w:shd w:val="clear" w:color="auto" w:fill="FFFFFF"/>
        </w:rPr>
        <w:t>、公共投資抑制の方針を堅持</w:t>
      </w:r>
      <w:r>
        <w:rPr>
          <w:rFonts w:asciiTheme="minorEastAsia" w:hAnsiTheme="minorEastAsia" w:cs="Courier New"/>
          <w:color w:val="000000"/>
          <w:sz w:val="22"/>
          <w:shd w:val="clear" w:color="auto" w:fill="FFFFFF"/>
        </w:rPr>
        <w:t>しつつ</w:t>
      </w:r>
      <w:r w:rsidR="00BA375B" w:rsidRPr="00540922">
        <w:rPr>
          <w:rFonts w:asciiTheme="minorEastAsia" w:hAnsiTheme="minorEastAsia" w:cs="Courier New"/>
          <w:color w:val="000000"/>
          <w:sz w:val="22"/>
          <w:shd w:val="clear" w:color="auto" w:fill="FFFFFF"/>
        </w:rPr>
        <w:t>、経済</w:t>
      </w:r>
      <w:r>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雇用情勢にも十分配慮し、適時</w:t>
      </w:r>
      <w:r w:rsidR="0003140D">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適切な対応を行ってまいりたいと考えています。</w:t>
      </w:r>
    </w:p>
    <w:p w:rsidR="00BA375B" w:rsidRPr="0003140D" w:rsidRDefault="003417C5" w:rsidP="00BA375B">
      <w:pPr>
        <w:jc w:val="left"/>
        <w:rPr>
          <w:rFonts w:asciiTheme="minorEastAsia" w:hAnsiTheme="minorEastAsia" w:cs="Courier New"/>
          <w:color w:val="000000"/>
          <w:sz w:val="22"/>
          <w:shd w:val="clear" w:color="auto" w:fill="FFFFFF"/>
        </w:rPr>
      </w:pPr>
      <w:r>
        <w:rPr>
          <w:rFonts w:asciiTheme="minorEastAsia" w:hAnsiTheme="minorEastAsia" w:cs="Courier New" w:hint="eastAsia"/>
          <w:color w:val="000000"/>
          <w:sz w:val="22"/>
          <w:shd w:val="clear" w:color="auto" w:fill="FFFFFF"/>
        </w:rPr>
        <w:t>◎</w:t>
      </w:r>
      <w:r w:rsidR="00BA375B" w:rsidRPr="00540922">
        <w:rPr>
          <w:rFonts w:asciiTheme="minorEastAsia" w:hAnsiTheme="minorEastAsia" w:cs="Courier New"/>
          <w:color w:val="000000"/>
          <w:sz w:val="22"/>
          <w:shd w:val="clear" w:color="auto" w:fill="FFFFFF"/>
        </w:rPr>
        <w:t>藤井義弘委</w:t>
      </w:r>
      <w:r w:rsidR="0003140D">
        <w:rPr>
          <w:rFonts w:asciiTheme="minorEastAsia" w:hAnsiTheme="minorEastAsia" w:cs="Courier New"/>
          <w:color w:val="000000"/>
          <w:sz w:val="22"/>
          <w:shd w:val="clear" w:color="auto" w:fill="FFFFFF"/>
        </w:rPr>
        <w:t>員長</w:t>
      </w:r>
      <w:r w:rsidR="0003140D">
        <w:rPr>
          <w:rFonts w:asciiTheme="minorEastAsia" w:hAnsiTheme="minorEastAsia" w:cs="Courier New" w:hint="eastAsia"/>
          <w:color w:val="000000"/>
          <w:sz w:val="22"/>
          <w:shd w:val="clear" w:color="auto" w:fill="FFFFFF"/>
        </w:rPr>
        <w:t xml:space="preserve">　</w:t>
      </w:r>
      <w:r w:rsidR="0003140D">
        <w:rPr>
          <w:rFonts w:asciiTheme="minorEastAsia" w:hAnsiTheme="minorEastAsia" w:cs="Courier New"/>
          <w:color w:val="000000"/>
          <w:sz w:val="22"/>
          <w:shd w:val="clear" w:color="auto" w:fill="FFFFFF"/>
        </w:rPr>
        <w:t>以上で総務部、危機管理監室関係の審査を終</w:t>
      </w:r>
      <w:r w:rsidR="0003140D">
        <w:rPr>
          <w:rFonts w:asciiTheme="minorEastAsia" w:hAnsiTheme="minorEastAsia" w:cs="Courier New" w:hint="eastAsia"/>
          <w:color w:val="000000"/>
          <w:sz w:val="22"/>
          <w:shd w:val="clear" w:color="auto" w:fill="FFFFFF"/>
        </w:rPr>
        <w:t>わ</w:t>
      </w:r>
      <w:r w:rsidR="0003140D">
        <w:rPr>
          <w:rFonts w:asciiTheme="minorEastAsia" w:hAnsiTheme="minorEastAsia" w:cs="Courier New"/>
          <w:color w:val="000000"/>
          <w:sz w:val="22"/>
          <w:shd w:val="clear" w:color="auto" w:fill="FFFFFF"/>
        </w:rPr>
        <w:t>ります。</w:t>
      </w:r>
    </w:p>
    <w:sectPr w:rsidR="00BA375B" w:rsidRPr="0003140D" w:rsidSect="00813DC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375B"/>
    <w:rsid w:val="0003140D"/>
    <w:rsid w:val="000C0E56"/>
    <w:rsid w:val="003417C5"/>
    <w:rsid w:val="00464380"/>
    <w:rsid w:val="00540922"/>
    <w:rsid w:val="00813DC5"/>
    <w:rsid w:val="00BA375B"/>
    <w:rsid w:val="00FD2A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3</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7</cp:revision>
  <dcterms:created xsi:type="dcterms:W3CDTF">2015-03-16T07:18:00Z</dcterms:created>
  <dcterms:modified xsi:type="dcterms:W3CDTF">2015-03-17T04:49:00Z</dcterms:modified>
</cp:coreProperties>
</file>